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84.839996pt;margin-top:623.880005pt;width:185.4pt;height:.1pt;mso-position-horizontal-relative:page;mso-position-vertical-relative:page;z-index:-112" coordorigin="7697,12478" coordsize="3708,2">
            <v:shape style="position:absolute;left:7697;top:12478;width:3708;height:2" coordorigin="7697,12478" coordsize="3708,0" path="m7697,12478l11405,1247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84.839996pt;margin-top:641.640015pt;width:185.4pt;height:.1pt;mso-position-horizontal-relative:page;mso-position-vertical-relative:page;z-index:-110" coordorigin="7697,12833" coordsize="3708,2">
            <v:shape style="position:absolute;left:7697;top:12833;width:3708;height:2" coordorigin="7697,12833" coordsize="3708,0" path="m7697,12833l11405,12833e" filled="f" stroked="t" strokeweight=".580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23" w:right="-20"/>
        <w:jc w:val="left"/>
        <w:tabs>
          <w:tab w:pos="7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66.539993pt;margin-top:-9.906897pt;width:53.804993pt;height:50.519998pt;mso-position-horizontal-relative:page;mso-position-vertical-relative:paragraph;z-index:-11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w w:val="99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NSURAN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6" w:lineRule="exact"/>
        <w:ind w:left="18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0" w:lineRule="exact"/>
        <w:ind w:left="2473" w:right="141" w:firstLine="-190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IER'S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PPLICATION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BECOME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CARR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REINSU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RRIER,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REQUIR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CTI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627.6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4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7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(5),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LOR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ST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TUTES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999998" w:type="dxa"/>
      </w:tblPr>
      <w:tblGrid/>
      <w:tr>
        <w:trPr>
          <w:trHeight w:val="296" w:hRule="exact"/>
        </w:trPr>
        <w:tc>
          <w:tcPr>
            <w:tcW w:w="89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80" w:right="-1737"/>
              <w:jc w:val="left"/>
              <w:tabs>
                <w:tab w:pos="2140" w:val="left"/>
                <w:tab w:pos="1062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CARRIER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NAME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89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80" w:right="-1737"/>
              <w:jc w:val="left"/>
              <w:tabs>
                <w:tab w:pos="1220" w:val="left"/>
                <w:tab w:pos="2140" w:val="left"/>
                <w:tab w:pos="1062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ADDRE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treet)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89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79" w:right="-1737"/>
              <w:jc w:val="left"/>
              <w:tabs>
                <w:tab w:pos="1062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(Ci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y,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State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Zi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1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78" w:right="-878"/>
              <w:jc w:val="left"/>
              <w:tabs>
                <w:tab w:pos="274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FEIN: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258" w:right="-1033"/>
              <w:jc w:val="left"/>
              <w:tabs>
                <w:tab w:pos="488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NAIC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GROUP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ODE: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174" w:right="-1744"/>
              <w:jc w:val="left"/>
              <w:tabs>
                <w:tab w:pos="478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NAIC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MP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</w:rPr>
              <w:t>E: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29" w:after="0" w:line="240" w:lineRule="auto"/>
        <w:ind w:left="492" w:right="457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</w:rPr>
        <w:t>As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required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der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the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provisions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of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Section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627.6475(5),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Florida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Statutes,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we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hereby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app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y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elect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the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following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status.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elect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one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blo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only.</w:t>
      </w:r>
    </w:p>
    <w:p>
      <w:pPr>
        <w:spacing w:before="0" w:after="0" w:line="206" w:lineRule="exact"/>
        <w:ind w:left="4779" w:right="3469"/>
        <w:jc w:val="center"/>
        <w:tabs>
          <w:tab w:pos="5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38.080002pt;margin-top:1.075142pt;width:8.1pt;height:8.1pt;mso-position-horizontal-relative:page;mso-position-vertical-relative:paragraph;z-index:-116" coordorigin="4762,22" coordsize="162,162">
            <v:shape style="position:absolute;left:4762;top:22;width:162;height:162" coordorigin="4762,22" coordsize="162,162" path="m4924,22l4762,22,4762,184,4924,184,4924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Reinsuring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Carrier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2" w:right="6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reinsuring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writer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insura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einsuran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</w:t>
      </w:r>
    </w:p>
    <w:p>
      <w:pPr>
        <w:spacing w:before="1" w:after="0" w:line="208" w:lineRule="exact"/>
        <w:ind w:left="492" w:right="6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627.6475(7),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Statutes.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einsuring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signatu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submission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Rates.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2" w:right="-20"/>
        <w:jc w:val="left"/>
        <w:tabs>
          <w:tab w:pos="5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38.080002pt;margin-top:1.142335pt;width:8.1pt;height:8.1pt;mso-position-horizontal-relative:page;mso-position-vertical-relative:paragraph;z-index:-115" coordorigin="4762,23" coordsize="162,162">
            <v:shape style="position:absolute;left:4762;top:23;width:162;height:162" coordorigin="4762,23" coordsize="162,162" path="m4924,23l4762,23,4762,185,4924,185,4924,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Carrier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2" w:right="6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risk-assu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atus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below;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2" w:right="59" w:firstLine="-720"/>
        <w:jc w:val="both"/>
        <w:tabs>
          <w:tab w:pos="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issuer’s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ancial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mption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individuals.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monstrate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surplus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equired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ecoming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endanger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dual.</w:t>
      </w:r>
    </w:p>
    <w:p>
      <w:pPr>
        <w:spacing w:before="1" w:after="0" w:line="208" w:lineRule="exact"/>
        <w:ind w:left="1212" w:right="60" w:firstLine="-720"/>
        <w:jc w:val="both"/>
        <w:tabs>
          <w:tab w:pos="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issuer’s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underwritin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transacting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underwrit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owned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</w:p>
    <w:p>
      <w:pPr>
        <w:spacing w:before="0" w:after="0" w:line="204" w:lineRule="exact"/>
        <w:ind w:left="1212" w:right="6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ividual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tracts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azardous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0" w:after="0" w:line="240" w:lineRule="auto"/>
        <w:ind w:left="1212" w:right="648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lders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state.</w:t>
      </w:r>
    </w:p>
    <w:p>
      <w:pPr>
        <w:spacing w:before="1" w:after="0" w:line="208" w:lineRule="exact"/>
        <w:ind w:left="1212" w:right="61" w:firstLine="-720"/>
        <w:jc w:val="both"/>
        <w:tabs>
          <w:tab w:pos="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issuer’s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627.6475(8),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Assure</w:t>
      </w:r>
    </w:p>
    <w:p>
      <w:pPr>
        <w:spacing w:before="0" w:after="0" w:line="204" w:lineRule="exact"/>
        <w:ind w:left="1212" w:right="6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Marke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aracte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pons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tness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ctors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</w:p>
    <w:p>
      <w:pPr>
        <w:spacing w:before="0" w:after="0" w:line="240" w:lineRule="auto"/>
        <w:ind w:left="1212" w:right="527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es.</w:t>
      </w:r>
    </w:p>
    <w:p>
      <w:pPr>
        <w:spacing w:before="1" w:after="0" w:line="208" w:lineRule="exact"/>
        <w:ind w:left="1212" w:right="60" w:firstLine="-720"/>
        <w:jc w:val="both"/>
        <w:tabs>
          <w:tab w:pos="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issuer’s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isk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enrolling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dividuals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reinsu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627.647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utes.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financ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0" w:after="0" w:line="204" w:lineRule="exact"/>
        <w:ind w:left="1212" w:right="6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demonstrated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adequ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</w:p>
    <w:p>
      <w:pPr>
        <w:spacing w:before="0" w:after="0" w:line="239" w:lineRule="auto"/>
        <w:ind w:left="1212" w:right="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dless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experie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status.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reinsuran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depended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reinsurance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isks.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reinsurance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treaty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surplus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$10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,000,00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1234" w:right="61" w:firstLine="-34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8.68pt;margin-top:2.942441pt;width:8.1pt;height:8.1pt;mso-position-horizontal-relative:page;mso-position-vertical-relative:paragraph;z-index:-114" coordorigin="1174,59" coordsize="162,162">
            <v:shape style="position:absolute;left:1174;top:59;width:162;height:162" coordorigin="1174,59" coordsize="162,162" path="m1336,59l1174,59,1174,221,1336,221,1336,59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market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rket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issue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insur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ible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ndividua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Florida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aft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December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1997.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desire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cipa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market,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35" w:lineRule="exact"/>
        <w:ind w:left="240" w:right="-20"/>
        <w:jc w:val="left"/>
        <w:tabs>
          <w:tab w:pos="71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9.599998pt;margin-top:-.038335pt;width:325.74pt;height:.1pt;mso-position-horizontal-relative:page;mso-position-vertical-relative:paragraph;z-index:-113" coordorigin="792,-1" coordsize="6515,2">
            <v:shape style="position:absolute;left:792;top:-1;width:6515;height:2" coordorigin="792,-1" coordsize="6515,0" path="m792,-1l7307,-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cer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Date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4" w:after="0" w:line="240" w:lineRule="auto"/>
        <w:ind w:left="240" w:right="-20"/>
        <w:jc w:val="left"/>
        <w:tabs>
          <w:tab w:pos="71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9.599998pt;margin-top:2.161564pt;width:325.74pt;height:.1pt;mso-position-horizontal-relative:page;mso-position-vertical-relative:paragraph;z-index:-111" coordorigin="792,43" coordsize="6515,2">
            <v:shape style="position:absolute;left:792;top:43;width:6515;height:2" coordorigin="792,43" coordsize="6515,0" path="m792,43l7307,4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Title</w:t>
      </w:r>
    </w:p>
    <w:p>
      <w:pPr>
        <w:spacing w:before="0" w:after="0" w:line="205" w:lineRule="exact"/>
        <w:ind w:left="2682" w:right="2280"/>
        <w:jc w:val="center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PLEASE</w:t>
      </w:r>
      <w:r>
        <w:rPr>
          <w:rFonts w:ascii="Tahoma" w:hAnsi="Tahoma" w:cs="Tahoma" w:eastAsia="Tahoma"/>
          <w:sz w:val="17"/>
          <w:szCs w:val="17"/>
          <w:spacing w:val="2"/>
          <w:w w:val="93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TYPE</w:t>
      </w:r>
      <w:r>
        <w:rPr>
          <w:rFonts w:ascii="Tahoma" w:hAnsi="Tahoma" w:cs="Tahoma" w:eastAsia="Tahoma"/>
          <w:sz w:val="17"/>
          <w:szCs w:val="17"/>
          <w:spacing w:val="2"/>
          <w:w w:val="93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93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INT</w:t>
      </w:r>
      <w:r>
        <w:rPr>
          <w:rFonts w:ascii="Tahoma" w:hAnsi="Tahoma" w:cs="Tahoma" w:eastAsia="Tahoma"/>
          <w:sz w:val="17"/>
          <w:szCs w:val="17"/>
          <w:spacing w:val="1"/>
          <w:w w:val="93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DATE,</w:t>
      </w:r>
      <w:r>
        <w:rPr>
          <w:rFonts w:ascii="Tahoma" w:hAnsi="Tahoma" w:cs="Tahoma" w:eastAsia="Tahoma"/>
          <w:sz w:val="17"/>
          <w:szCs w:val="17"/>
          <w:spacing w:val="1"/>
          <w:w w:val="93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POSITION</w:t>
      </w:r>
      <w:r>
        <w:rPr>
          <w:rFonts w:ascii="Tahoma" w:hAnsi="Tahoma" w:cs="Tahoma" w:eastAsia="Tahoma"/>
          <w:sz w:val="17"/>
          <w:szCs w:val="17"/>
          <w:spacing w:val="1"/>
          <w:w w:val="93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2"/>
          <w:position w:val="-1"/>
        </w:rPr>
        <w:t>TI</w:t>
      </w:r>
      <w:r>
        <w:rPr>
          <w:rFonts w:ascii="Tahoma" w:hAnsi="Tahoma" w:cs="Tahoma" w:eastAsia="Tahoma"/>
          <w:sz w:val="17"/>
          <w:szCs w:val="17"/>
          <w:spacing w:val="-1"/>
          <w:w w:val="92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2"/>
          <w:position w:val="-1"/>
        </w:rPr>
        <w:t>LE,</w:t>
      </w:r>
      <w:r>
        <w:rPr>
          <w:rFonts w:ascii="Tahoma" w:hAnsi="Tahoma" w:cs="Tahoma" w:eastAsia="Tahoma"/>
          <w:sz w:val="17"/>
          <w:szCs w:val="17"/>
          <w:spacing w:val="6"/>
          <w:w w:val="92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2"/>
          <w:position w:val="-1"/>
        </w:rPr>
        <w:t>AND</w:t>
      </w:r>
      <w:r>
        <w:rPr>
          <w:rFonts w:ascii="Tahoma" w:hAnsi="Tahoma" w:cs="Tahoma" w:eastAsia="Tahoma"/>
          <w:sz w:val="17"/>
          <w:szCs w:val="17"/>
          <w:spacing w:val="6"/>
          <w:w w:val="92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2"/>
          <w:position w:val="-1"/>
        </w:rPr>
        <w:t>NA</w:t>
      </w:r>
      <w:r>
        <w:rPr>
          <w:rFonts w:ascii="Tahoma" w:hAnsi="Tahoma" w:cs="Tahoma" w:eastAsia="Tahoma"/>
          <w:sz w:val="17"/>
          <w:szCs w:val="17"/>
          <w:spacing w:val="-1"/>
          <w:w w:val="92"/>
          <w:position w:val="-1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92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7"/>
          <w:w w:val="92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OF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3"/>
          <w:position w:val="-1"/>
        </w:rPr>
        <w:t>OFFICER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1" w:lineRule="auto"/>
        <w:ind w:left="3923" w:right="352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OIR-B2-1311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follows: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Office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Insurance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Regulation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Li</w:t>
      </w:r>
      <w:r>
        <w:rPr>
          <w:rFonts w:ascii="Tahoma" w:hAnsi="Tahoma" w:cs="Tahoma" w:eastAsia="Tahoma"/>
          <w:sz w:val="18"/>
          <w:szCs w:val="18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&amp;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Health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Pro</w:t>
      </w:r>
      <w:r>
        <w:rPr>
          <w:rFonts w:ascii="Tahoma" w:hAnsi="Tahoma" w:cs="Tahoma" w:eastAsia="Tahoma"/>
          <w:sz w:val="18"/>
          <w:szCs w:val="18"/>
          <w:spacing w:val="-1"/>
          <w:w w:val="100"/>
          <w:b/>
          <w:bCs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uct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Review</w:t>
      </w:r>
      <w:r>
        <w:rPr>
          <w:rFonts w:ascii="Tahoma" w:hAnsi="Tahoma" w:cs="Tahoma" w:eastAsia="Tahoma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Larson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Building,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4341" w:right="394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Tallahassee,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FL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32399-0328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492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OIR-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2-1311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492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Rev.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8/03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sectPr>
      <w:type w:val="continuous"/>
      <w:pgSz w:w="12240" w:h="15840"/>
      <w:pgMar w:top="660" w:bottom="0" w:left="6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  <w:font w:name="Verdan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Gibson</dc:creator>
  <cp:keywords>1311</cp:keywords>
  <dc:subject>Individual Carriers Application To Become a Risk Assuming Carrier or A Reinsuring Carrier</dc:subject>
  <dc:title>OIR-B2-1311</dc:title>
  <dcterms:created xsi:type="dcterms:W3CDTF">2011-04-26T11:22:57Z</dcterms:created>
  <dcterms:modified xsi:type="dcterms:W3CDTF">2011-04-26T11:22:57Z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2011-04-26T00:00:00Z</vt:filetime>
  </property>
</Properties>
</file>